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792" w:type="dxa"/>
        <w:tblLayout w:type="fixed"/>
        <w:tblLook w:val="04A0"/>
      </w:tblPr>
      <w:tblGrid>
        <w:gridCol w:w="2700"/>
        <w:gridCol w:w="1620"/>
        <w:gridCol w:w="1440"/>
        <w:gridCol w:w="1440"/>
        <w:gridCol w:w="1260"/>
        <w:gridCol w:w="1464"/>
      </w:tblGrid>
      <w:tr w:rsidR="00BB6863" w:rsidRPr="0094480D" w:rsidTr="0007546A">
        <w:trPr>
          <w:trHeight w:val="313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63" w:rsidRPr="0094480D" w:rsidRDefault="00BB6863" w:rsidP="0007546A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bookmarkStart w:id="0" w:name="RANGE!A1:F23"/>
            <w:r w:rsidRPr="0094480D">
              <w:rPr>
                <w:rFonts w:ascii="Calibri" w:hAnsi="Calibri" w:cs="Arial CYR"/>
                <w:b/>
                <w:bCs/>
                <w:sz w:val="28"/>
                <w:szCs w:val="28"/>
              </w:rPr>
              <w:t>Прайс-лист базы отдыха «Берег Байкала»</w:t>
            </w:r>
            <w:bookmarkEnd w:id="0"/>
          </w:p>
        </w:tc>
      </w:tr>
      <w:tr w:rsidR="00BB6863" w:rsidRPr="0094480D" w:rsidTr="0007546A">
        <w:trPr>
          <w:trHeight w:val="672"/>
        </w:trPr>
        <w:tc>
          <w:tcPr>
            <w:tcW w:w="99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rPr>
                <w:rFonts w:ascii="Arial CYR" w:hAnsi="Arial CYR" w:cs="Arial CYR"/>
                <w:sz w:val="20"/>
                <w:szCs w:val="20"/>
              </w:rPr>
            </w:pPr>
            <w:r w:rsidRPr="0094480D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*ЦЕНЫ УКАЗАНЫ С УЧЕТОМ 3-х РАЗОВОГО ПИТАНИЯ</w:t>
            </w:r>
          </w:p>
        </w:tc>
      </w:tr>
      <w:tr w:rsidR="00BB6863" w:rsidRPr="0094480D" w:rsidTr="0007546A">
        <w:trPr>
          <w:trHeight w:val="9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B6863" w:rsidRDefault="00BB6863" w:rsidP="0007546A">
            <w:pPr>
              <w:jc w:val="center"/>
              <w:rPr>
                <w:b/>
                <w:bCs/>
              </w:rPr>
            </w:pPr>
            <w:r w:rsidRPr="0094480D">
              <w:rPr>
                <w:b/>
                <w:bCs/>
              </w:rPr>
              <w:t>Категория номера</w:t>
            </w:r>
          </w:p>
          <w:p w:rsidR="00BB6863" w:rsidRPr="0094480D" w:rsidRDefault="00BB6863" w:rsidP="0007546A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  <w:rPr>
                <w:b/>
                <w:bCs/>
              </w:rPr>
            </w:pPr>
            <w:r w:rsidRPr="0094480D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10.06 – 30.06,  9.08 -29.08 2011</w:t>
            </w:r>
            <w:r w:rsidRPr="0094480D">
              <w:rPr>
                <w:b/>
                <w:bCs/>
              </w:rPr>
              <w:t xml:space="preserve">г, </w:t>
            </w:r>
            <w:proofErr w:type="spellStart"/>
            <w:r w:rsidRPr="0094480D">
              <w:rPr>
                <w:b/>
                <w:bCs/>
              </w:rPr>
              <w:t>руб</w:t>
            </w:r>
            <w:proofErr w:type="spellEnd"/>
            <w:r w:rsidRPr="0094480D">
              <w:rPr>
                <w:b/>
                <w:bCs/>
              </w:rPr>
              <w:t>/</w:t>
            </w:r>
            <w:proofErr w:type="spellStart"/>
            <w:r w:rsidRPr="0094480D">
              <w:rPr>
                <w:b/>
                <w:bCs/>
              </w:rPr>
              <w:t>сут</w:t>
            </w:r>
            <w:proofErr w:type="spellEnd"/>
            <w:r w:rsidRPr="0094480D">
              <w:rPr>
                <w:b/>
                <w:bCs/>
              </w:rPr>
              <w:t>/чел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6863" w:rsidRDefault="00BB6863" w:rsidP="00075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01.07 – 8.08 2011г,</w:t>
            </w:r>
          </w:p>
          <w:p w:rsidR="00BB6863" w:rsidRPr="0094480D" w:rsidRDefault="00BB6863" w:rsidP="0007546A">
            <w:pPr>
              <w:jc w:val="center"/>
              <w:rPr>
                <w:b/>
                <w:bCs/>
              </w:rPr>
            </w:pPr>
            <w:proofErr w:type="spellStart"/>
            <w:r w:rsidRPr="0094480D">
              <w:rPr>
                <w:b/>
                <w:bCs/>
              </w:rPr>
              <w:t>руб</w:t>
            </w:r>
            <w:proofErr w:type="spellEnd"/>
            <w:r w:rsidRPr="0094480D">
              <w:rPr>
                <w:b/>
                <w:bCs/>
              </w:rPr>
              <w:t>/</w:t>
            </w:r>
            <w:proofErr w:type="spellStart"/>
            <w:r w:rsidRPr="0094480D">
              <w:rPr>
                <w:b/>
                <w:bCs/>
              </w:rPr>
              <w:t>сут</w:t>
            </w:r>
            <w:proofErr w:type="spellEnd"/>
            <w:r w:rsidRPr="0094480D">
              <w:rPr>
                <w:b/>
                <w:bCs/>
              </w:rPr>
              <w:t>/чел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  <w:rPr>
                <w:b/>
                <w:bCs/>
              </w:rPr>
            </w:pPr>
            <w:r w:rsidRPr="0094480D">
              <w:rPr>
                <w:b/>
                <w:bCs/>
              </w:rPr>
              <w:t>Количество номеров</w:t>
            </w:r>
          </w:p>
        </w:tc>
      </w:tr>
      <w:tr w:rsidR="00BB6863" w:rsidRPr="0094480D" w:rsidTr="0007546A">
        <w:trPr>
          <w:trHeight w:val="6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3" w:rsidRPr="004C23DE" w:rsidRDefault="00BB6863" w:rsidP="0007546A">
            <w:pPr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Коттедж:</w:t>
            </w:r>
            <w:r>
              <w:rPr>
                <w:sz w:val="22"/>
                <w:szCs w:val="22"/>
              </w:rPr>
              <w:t xml:space="preserve"> санузел, гор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хол</w:t>
            </w:r>
            <w:proofErr w:type="spellEnd"/>
            <w:r>
              <w:rPr>
                <w:sz w:val="22"/>
                <w:szCs w:val="22"/>
              </w:rPr>
              <w:t xml:space="preserve">. вода, спутниковое </w:t>
            </w:r>
            <w:r>
              <w:rPr>
                <w:sz w:val="22"/>
                <w:szCs w:val="22"/>
                <w:lang w:val="en-US"/>
              </w:rPr>
              <w:t>TV</w:t>
            </w:r>
            <w:r>
              <w:rPr>
                <w:sz w:val="22"/>
                <w:szCs w:val="22"/>
              </w:rPr>
              <w:t>, ковровое покрытие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этаж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этаж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5 номеров</w:t>
            </w:r>
          </w:p>
        </w:tc>
      </w:tr>
      <w:tr w:rsidR="00BB6863" w:rsidRPr="0094480D" w:rsidTr="0007546A">
        <w:trPr>
          <w:trHeight w:val="87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3" w:rsidRPr="0094480D" w:rsidRDefault="00BB6863" w:rsidP="0007546A">
            <w:pPr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1 этаж:</w:t>
            </w:r>
            <w:r w:rsidRPr="0094480D">
              <w:rPr>
                <w:sz w:val="22"/>
                <w:szCs w:val="22"/>
              </w:rPr>
              <w:t xml:space="preserve"> </w:t>
            </w:r>
            <w:r w:rsidRPr="0094480D">
              <w:rPr>
                <w:i/>
                <w:iCs/>
                <w:sz w:val="22"/>
                <w:szCs w:val="22"/>
              </w:rPr>
              <w:t>2 номера</w:t>
            </w:r>
            <w:r w:rsidRPr="0094480D">
              <w:rPr>
                <w:sz w:val="22"/>
                <w:szCs w:val="22"/>
              </w:rPr>
              <w:t xml:space="preserve"> </w:t>
            </w:r>
            <w:r w:rsidRPr="0094480D">
              <w:rPr>
                <w:i/>
                <w:iCs/>
                <w:sz w:val="22"/>
                <w:szCs w:val="22"/>
              </w:rPr>
              <w:t>2-х местных , 1 номер 3-х местный, 2 доп. места в холле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14000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863" w:rsidRPr="0094480D" w:rsidRDefault="00BB6863" w:rsidP="0007546A"/>
        </w:tc>
      </w:tr>
      <w:tr w:rsidR="00BB6863" w:rsidRPr="0094480D" w:rsidTr="0007546A">
        <w:trPr>
          <w:trHeight w:val="113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3" w:rsidRPr="0094480D" w:rsidRDefault="00BB6863" w:rsidP="0007546A">
            <w:pPr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2 этаж:</w:t>
            </w:r>
            <w:r w:rsidRPr="0094480D">
              <w:rPr>
                <w:sz w:val="22"/>
                <w:szCs w:val="22"/>
              </w:rPr>
              <w:t xml:space="preserve"> </w:t>
            </w:r>
            <w:r w:rsidRPr="0094480D">
              <w:rPr>
                <w:i/>
                <w:iCs/>
                <w:sz w:val="22"/>
                <w:szCs w:val="22"/>
              </w:rPr>
              <w:t>2 номера</w:t>
            </w:r>
            <w:r w:rsidRPr="0094480D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2-х местных (с двуспальной кроватью,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4480D">
              <w:rPr>
                <w:i/>
                <w:iCs/>
                <w:sz w:val="22"/>
                <w:szCs w:val="22"/>
              </w:rPr>
              <w:t>)</w:t>
            </w:r>
            <w:proofErr w:type="gramEnd"/>
            <w:r w:rsidRPr="0094480D">
              <w:rPr>
                <w:i/>
                <w:iCs/>
                <w:sz w:val="22"/>
                <w:szCs w:val="22"/>
              </w:rPr>
              <w:t xml:space="preserve"> 2 доп. места в холле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2 200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863" w:rsidRPr="0094480D" w:rsidRDefault="00BB6863" w:rsidP="0007546A"/>
        </w:tc>
      </w:tr>
      <w:tr w:rsidR="00BB6863" w:rsidRPr="0094480D" w:rsidTr="0007546A">
        <w:trPr>
          <w:trHeight w:val="3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3" w:rsidRPr="0094480D" w:rsidRDefault="00BB6863" w:rsidP="0007546A">
            <w:pPr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Доп</w:t>
            </w:r>
            <w:r>
              <w:rPr>
                <w:b/>
                <w:bCs/>
                <w:sz w:val="22"/>
                <w:szCs w:val="22"/>
              </w:rPr>
              <w:t xml:space="preserve">олнительное </w:t>
            </w:r>
            <w:r w:rsidRPr="0094480D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480D">
              <w:rPr>
                <w:rFonts w:ascii="Arial CYR" w:hAnsi="Arial CYR" w:cs="Arial CYR"/>
                <w:sz w:val="20"/>
                <w:szCs w:val="20"/>
              </w:rPr>
              <w:t>2 места</w:t>
            </w:r>
          </w:p>
        </w:tc>
      </w:tr>
      <w:tr w:rsidR="00BB6863" w:rsidRPr="0094480D" w:rsidTr="0007546A">
        <w:trPr>
          <w:trHeight w:val="477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3" w:rsidRPr="0094480D" w:rsidRDefault="00BB6863" w:rsidP="0007546A">
            <w:pPr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 xml:space="preserve">Домики на 2 номера с раздельными входами: </w:t>
            </w:r>
            <w:r>
              <w:rPr>
                <w:i/>
                <w:iCs/>
                <w:sz w:val="22"/>
                <w:szCs w:val="22"/>
              </w:rPr>
              <w:t>сан</w:t>
            </w:r>
            <w:r w:rsidRPr="0094480D">
              <w:rPr>
                <w:i/>
                <w:iCs/>
                <w:sz w:val="22"/>
                <w:szCs w:val="22"/>
              </w:rPr>
              <w:t>узел, умывальник на 2 номера ,2-х местные, 3-х местные и 4-х местные номера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1050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>
              <w:rPr>
                <w:sz w:val="22"/>
                <w:szCs w:val="22"/>
              </w:rPr>
              <w:t>1350  (4-х местный</w:t>
            </w:r>
            <w:r w:rsidRPr="0094480D">
              <w:rPr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6 номеров</w:t>
            </w:r>
          </w:p>
        </w:tc>
      </w:tr>
      <w:tr w:rsidR="00BB6863" w:rsidRPr="0094480D" w:rsidTr="0007546A">
        <w:trPr>
          <w:trHeight w:val="578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63" w:rsidRPr="0094480D" w:rsidRDefault="00BB6863" w:rsidP="0007546A">
            <w:pPr>
              <w:rPr>
                <w:b/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1050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>
              <w:rPr>
                <w:sz w:val="22"/>
                <w:szCs w:val="22"/>
              </w:rPr>
              <w:t>1350   (3-х местный</w:t>
            </w:r>
            <w:r w:rsidRPr="0094480D">
              <w:rPr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4 номера</w:t>
            </w:r>
          </w:p>
        </w:tc>
      </w:tr>
      <w:tr w:rsidR="00BB6863" w:rsidRPr="0094480D" w:rsidTr="0007546A">
        <w:trPr>
          <w:trHeight w:val="56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63" w:rsidRPr="0094480D" w:rsidRDefault="00BB6863" w:rsidP="0007546A">
            <w:pPr>
              <w:rPr>
                <w:b/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1260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>
              <w:rPr>
                <w:sz w:val="22"/>
                <w:szCs w:val="22"/>
              </w:rPr>
              <w:t>1600  (2-х местный</w:t>
            </w:r>
            <w:r w:rsidRPr="0094480D">
              <w:rPr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2 номера</w:t>
            </w:r>
          </w:p>
        </w:tc>
      </w:tr>
      <w:tr w:rsidR="00BB6863" w:rsidRPr="0094480D" w:rsidTr="0007546A">
        <w:trPr>
          <w:trHeight w:val="9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3" w:rsidRPr="0094480D" w:rsidRDefault="00BB6863" w:rsidP="0007546A">
            <w:pPr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 xml:space="preserve">Домик на 2 номера с разд. входами: </w:t>
            </w:r>
            <w:r w:rsidRPr="0094480D">
              <w:rPr>
                <w:i/>
                <w:iCs/>
                <w:sz w:val="22"/>
                <w:szCs w:val="22"/>
              </w:rPr>
              <w:t>неблаг</w:t>
            </w:r>
            <w:r>
              <w:rPr>
                <w:i/>
                <w:iCs/>
                <w:sz w:val="22"/>
                <w:szCs w:val="22"/>
              </w:rPr>
              <w:t>оустроенный,</w:t>
            </w:r>
            <w:r w:rsidRPr="0094480D">
              <w:rPr>
                <w:i/>
                <w:iCs/>
                <w:sz w:val="22"/>
                <w:szCs w:val="22"/>
              </w:rPr>
              <w:t xml:space="preserve"> 2-х местные номера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800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1050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2 номера</w:t>
            </w:r>
          </w:p>
        </w:tc>
      </w:tr>
      <w:tr w:rsidR="00BB6863" w:rsidRPr="0094480D" w:rsidTr="0007546A">
        <w:trPr>
          <w:trHeight w:val="6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3" w:rsidRPr="0094480D" w:rsidRDefault="00BB6863" w:rsidP="0007546A">
            <w:pPr>
              <w:jc w:val="center"/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4-х местный неблагоустроенный домик с печкой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950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1150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>
              <w:rPr>
                <w:sz w:val="22"/>
                <w:szCs w:val="22"/>
              </w:rPr>
              <w:t>1 номер</w:t>
            </w:r>
            <w:r w:rsidRPr="0094480D">
              <w:rPr>
                <w:sz w:val="22"/>
                <w:szCs w:val="22"/>
              </w:rPr>
              <w:t> </w:t>
            </w:r>
          </w:p>
        </w:tc>
      </w:tr>
      <w:tr w:rsidR="00BB6863" w:rsidRPr="0094480D" w:rsidTr="0007546A">
        <w:trPr>
          <w:trHeight w:val="6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3" w:rsidRPr="0094480D" w:rsidRDefault="00BB6863" w:rsidP="0007546A">
            <w:pPr>
              <w:jc w:val="center"/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4-х местный домик с печкой: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санузел </w:t>
            </w:r>
            <w:r w:rsidRPr="0094480D">
              <w:rPr>
                <w:i/>
                <w:iCs/>
                <w:sz w:val="22"/>
                <w:szCs w:val="22"/>
              </w:rPr>
              <w:t xml:space="preserve"> и умывальник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1050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1 номер</w:t>
            </w:r>
          </w:p>
        </w:tc>
      </w:tr>
      <w:tr w:rsidR="00BB6863" w:rsidRPr="0094480D" w:rsidTr="0007546A">
        <w:trPr>
          <w:trHeight w:val="65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Юрты: 4-х местные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850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850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5 юрт</w:t>
            </w:r>
          </w:p>
        </w:tc>
      </w:tr>
      <w:tr w:rsidR="00BB6863" w:rsidRPr="0094480D" w:rsidTr="0007546A">
        <w:trPr>
          <w:trHeight w:val="392"/>
        </w:trPr>
        <w:tc>
          <w:tcPr>
            <w:tcW w:w="84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rPr>
                <w:b/>
                <w:bCs/>
              </w:rPr>
            </w:pPr>
            <w:r w:rsidRPr="0094480D">
              <w:rPr>
                <w:b/>
                <w:bCs/>
                <w:sz w:val="22"/>
                <w:szCs w:val="22"/>
              </w:rPr>
              <w:t>Скидка: Дети до 4-х лет без места размещаются бесплатно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 </w:t>
            </w:r>
          </w:p>
        </w:tc>
      </w:tr>
      <w:tr w:rsidR="00BB6863" w:rsidRPr="0094480D" w:rsidTr="0007546A">
        <w:trPr>
          <w:trHeight w:val="552"/>
        </w:trPr>
        <w:tc>
          <w:tcPr>
            <w:tcW w:w="846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B6863" w:rsidRPr="007F11A5" w:rsidRDefault="00BB6863" w:rsidP="0007546A">
            <w:pPr>
              <w:rPr>
                <w:b/>
                <w:bCs/>
              </w:rPr>
            </w:pPr>
            <w:r>
              <w:rPr>
                <w:b/>
                <w:bCs/>
              </w:rPr>
              <w:t>Ск</w:t>
            </w:r>
            <w:r w:rsidRPr="0094480D">
              <w:rPr>
                <w:b/>
                <w:bCs/>
              </w:rPr>
              <w:t xml:space="preserve">идка 10% на проживание: </w:t>
            </w:r>
            <w:r w:rsidRPr="0094480D">
              <w:rPr>
                <w:i/>
                <w:iCs/>
              </w:rPr>
              <w:t xml:space="preserve">Дети до 12-ти лет 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  <w:vAlign w:val="center"/>
          </w:tcPr>
          <w:p w:rsidR="00BB6863" w:rsidRPr="0094480D" w:rsidRDefault="00BB6863" w:rsidP="0007546A">
            <w:pPr>
              <w:jc w:val="center"/>
            </w:pPr>
            <w:r w:rsidRPr="0094480D">
              <w:rPr>
                <w:sz w:val="22"/>
                <w:szCs w:val="22"/>
              </w:rPr>
              <w:t> </w:t>
            </w:r>
          </w:p>
        </w:tc>
      </w:tr>
    </w:tbl>
    <w:p w:rsidR="00863029" w:rsidRDefault="00863029"/>
    <w:sectPr w:rsidR="00863029" w:rsidSect="007F11A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63"/>
    <w:rsid w:val="00863029"/>
    <w:rsid w:val="00BB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(опытн.польз.)</dc:creator>
  <cp:keywords/>
  <dc:description/>
  <cp:lastModifiedBy>Алёна (опытн.польз.)</cp:lastModifiedBy>
  <cp:revision>2</cp:revision>
  <dcterms:created xsi:type="dcterms:W3CDTF">2011-04-18T04:21:00Z</dcterms:created>
  <dcterms:modified xsi:type="dcterms:W3CDTF">2011-04-18T04:22:00Z</dcterms:modified>
</cp:coreProperties>
</file>